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2A" w:rsidRDefault="00305E2A" w:rsidP="00C42E6E">
      <w:pPr>
        <w:widowControl w:val="0"/>
        <w:autoSpaceDE w:val="0"/>
        <w:autoSpaceDN w:val="0"/>
        <w:adjustRightInd w:val="0"/>
        <w:ind w:left="4011" w:right="1339" w:hanging="4011"/>
        <w:jc w:val="center"/>
        <w:rPr>
          <w:b/>
          <w:position w:val="-1"/>
          <w:sz w:val="20"/>
          <w:szCs w:val="20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7488">
        <w:rPr>
          <w:rFonts w:ascii="Times New Roman" w:hAnsi="Times New Roman" w:cs="Times New Roman"/>
          <w:sz w:val="24"/>
          <w:szCs w:val="24"/>
        </w:rPr>
        <w:t>Верхнебезымяновская</w:t>
      </w:r>
      <w:proofErr w:type="spellEnd"/>
      <w:r w:rsidRPr="0085748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10738" w:rsidRPr="00857488" w:rsidRDefault="00610738" w:rsidP="0061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ab/>
      </w:r>
    </w:p>
    <w:p w:rsidR="00610738" w:rsidRPr="00857488" w:rsidRDefault="00610738" w:rsidP="0061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>Согласовано:</w:t>
      </w:r>
      <w:r w:rsidRPr="008574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Утверждаю:</w:t>
      </w:r>
    </w:p>
    <w:p w:rsidR="00610738" w:rsidRPr="00857488" w:rsidRDefault="00610738" w:rsidP="0061073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857488">
        <w:rPr>
          <w:rFonts w:ascii="Times New Roman" w:hAnsi="Times New Roman" w:cs="Times New Roman"/>
          <w:sz w:val="24"/>
          <w:szCs w:val="24"/>
        </w:rPr>
        <w:tab/>
        <w:t xml:space="preserve"> Директор </w:t>
      </w:r>
    </w:p>
    <w:p w:rsidR="00610738" w:rsidRPr="00857488" w:rsidRDefault="00610738" w:rsidP="0061073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>______________ Л.П. Ребрикова</w:t>
      </w:r>
      <w:r w:rsidRPr="00857488">
        <w:rPr>
          <w:rFonts w:ascii="Times New Roman" w:hAnsi="Times New Roman" w:cs="Times New Roman"/>
          <w:sz w:val="24"/>
          <w:szCs w:val="24"/>
        </w:rPr>
        <w:tab/>
        <w:t xml:space="preserve">  ___________Е.С. Петренко</w:t>
      </w:r>
    </w:p>
    <w:p w:rsidR="00610738" w:rsidRPr="00857488" w:rsidRDefault="00610738" w:rsidP="0061073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>«_____»_________2014 г.</w:t>
      </w:r>
      <w:r w:rsidRPr="00857488">
        <w:rPr>
          <w:rFonts w:ascii="Times New Roman" w:hAnsi="Times New Roman" w:cs="Times New Roman"/>
          <w:sz w:val="24"/>
          <w:szCs w:val="24"/>
        </w:rPr>
        <w:tab/>
        <w:t xml:space="preserve"> «_____»_______2014 г.</w:t>
      </w: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488">
        <w:rPr>
          <w:rFonts w:ascii="Times New Roman" w:hAnsi="Times New Roman" w:cs="Times New Roman"/>
          <w:b/>
          <w:sz w:val="32"/>
          <w:szCs w:val="32"/>
        </w:rPr>
        <w:t>Рабочая программа по курсу внеурочной деятельности</w:t>
      </w:r>
    </w:p>
    <w:p w:rsidR="00610738" w:rsidRPr="00857488" w:rsidRDefault="00B97B8D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488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857488">
        <w:rPr>
          <w:rFonts w:ascii="Times New Roman" w:hAnsi="Times New Roman" w:cs="Times New Roman"/>
          <w:b/>
          <w:sz w:val="32"/>
          <w:szCs w:val="32"/>
        </w:rPr>
        <w:t>Читай</w:t>
      </w:r>
      <w:r w:rsidR="00610738" w:rsidRPr="00857488"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 w:rsidR="00610738" w:rsidRPr="00857488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488">
        <w:rPr>
          <w:rFonts w:ascii="Times New Roman" w:hAnsi="Times New Roman" w:cs="Times New Roman"/>
          <w:b/>
          <w:sz w:val="32"/>
          <w:szCs w:val="32"/>
        </w:rPr>
        <w:t>( направление внеурочной деятельности «</w:t>
      </w:r>
      <w:proofErr w:type="spellStart"/>
      <w:r w:rsidRPr="00857488">
        <w:rPr>
          <w:rFonts w:ascii="Times New Roman" w:hAnsi="Times New Roman" w:cs="Times New Roman"/>
          <w:b/>
          <w:sz w:val="32"/>
          <w:szCs w:val="32"/>
        </w:rPr>
        <w:t>общеинтеллектуальное</w:t>
      </w:r>
      <w:proofErr w:type="spellEnd"/>
      <w:r w:rsidRPr="00857488">
        <w:rPr>
          <w:rFonts w:ascii="Times New Roman" w:hAnsi="Times New Roman" w:cs="Times New Roman"/>
          <w:b/>
          <w:sz w:val="32"/>
          <w:szCs w:val="32"/>
        </w:rPr>
        <w:t>»)</w:t>
      </w: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ab/>
      </w:r>
      <w:r w:rsidRPr="00857488">
        <w:rPr>
          <w:rFonts w:ascii="Times New Roman" w:hAnsi="Times New Roman" w:cs="Times New Roman"/>
          <w:sz w:val="24"/>
          <w:szCs w:val="24"/>
        </w:rPr>
        <w:tab/>
      </w:r>
      <w:r w:rsidRPr="00857488">
        <w:rPr>
          <w:rFonts w:ascii="Times New Roman" w:hAnsi="Times New Roman" w:cs="Times New Roman"/>
          <w:sz w:val="24"/>
          <w:szCs w:val="24"/>
        </w:rPr>
        <w:tab/>
      </w:r>
      <w:r w:rsidRPr="00857488">
        <w:rPr>
          <w:rFonts w:ascii="Times New Roman" w:hAnsi="Times New Roman" w:cs="Times New Roman"/>
          <w:sz w:val="24"/>
          <w:szCs w:val="24"/>
        </w:rPr>
        <w:tab/>
      </w:r>
      <w:r w:rsidRPr="00857488">
        <w:rPr>
          <w:rFonts w:ascii="Times New Roman" w:hAnsi="Times New Roman" w:cs="Times New Roman"/>
          <w:sz w:val="24"/>
          <w:szCs w:val="24"/>
        </w:rPr>
        <w:tab/>
      </w:r>
      <w:r w:rsidRPr="00857488">
        <w:rPr>
          <w:rFonts w:ascii="Times New Roman" w:hAnsi="Times New Roman" w:cs="Times New Roman"/>
          <w:sz w:val="24"/>
          <w:szCs w:val="24"/>
        </w:rPr>
        <w:tab/>
      </w:r>
      <w:r w:rsidRPr="00857488">
        <w:rPr>
          <w:rFonts w:ascii="Times New Roman" w:hAnsi="Times New Roman" w:cs="Times New Roman"/>
          <w:sz w:val="24"/>
          <w:szCs w:val="24"/>
        </w:rPr>
        <w:tab/>
      </w:r>
      <w:r w:rsidRPr="00857488">
        <w:rPr>
          <w:rFonts w:ascii="Times New Roman" w:hAnsi="Times New Roman" w:cs="Times New Roman"/>
          <w:sz w:val="24"/>
          <w:szCs w:val="24"/>
        </w:rPr>
        <w:tab/>
      </w: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Разработчик:</w:t>
      </w:r>
    </w:p>
    <w:p w:rsidR="00610738" w:rsidRPr="00857488" w:rsidRDefault="00610738" w:rsidP="00610738">
      <w:pPr>
        <w:tabs>
          <w:tab w:val="left" w:pos="74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учитель начальных классов</w:t>
      </w:r>
    </w:p>
    <w:p w:rsidR="00610738" w:rsidRPr="00857488" w:rsidRDefault="00610738" w:rsidP="00610738">
      <w:pPr>
        <w:tabs>
          <w:tab w:val="left" w:pos="7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97B8D" w:rsidRPr="008574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7488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610738" w:rsidRPr="00857488" w:rsidRDefault="00610738" w:rsidP="00610738">
      <w:pPr>
        <w:tabs>
          <w:tab w:val="left" w:pos="61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857488">
        <w:rPr>
          <w:rFonts w:ascii="Times New Roman" w:hAnsi="Times New Roman" w:cs="Times New Roman"/>
          <w:sz w:val="24"/>
          <w:szCs w:val="24"/>
        </w:rPr>
        <w:t>Светикова</w:t>
      </w:r>
      <w:proofErr w:type="spellEnd"/>
      <w:r w:rsidRPr="00857488">
        <w:rPr>
          <w:rFonts w:ascii="Times New Roman" w:hAnsi="Times New Roman" w:cs="Times New Roman"/>
          <w:sz w:val="24"/>
          <w:szCs w:val="24"/>
        </w:rPr>
        <w:t xml:space="preserve"> Вера Викторовна</w:t>
      </w:r>
    </w:p>
    <w:p w:rsidR="00610738" w:rsidRPr="00857488" w:rsidRDefault="00610738" w:rsidP="00610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tabs>
          <w:tab w:val="left" w:pos="74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10738" w:rsidRPr="00857488" w:rsidRDefault="00610738" w:rsidP="00610738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610738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7488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85748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7488">
        <w:rPr>
          <w:rFonts w:ascii="Times New Roman" w:hAnsi="Times New Roman" w:cs="Times New Roman"/>
          <w:sz w:val="24"/>
          <w:szCs w:val="24"/>
        </w:rPr>
        <w:t>ерхнебезымяновский</w:t>
      </w:r>
      <w:proofErr w:type="spellEnd"/>
    </w:p>
    <w:p w:rsidR="00610738" w:rsidRPr="00857488" w:rsidRDefault="00610738" w:rsidP="0061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738" w:rsidRPr="00857488" w:rsidRDefault="00610738" w:rsidP="00B9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C42E6E" w:rsidRPr="00857488" w:rsidRDefault="00C42E6E" w:rsidP="00C42E6E">
      <w:pPr>
        <w:widowControl w:val="0"/>
        <w:autoSpaceDE w:val="0"/>
        <w:autoSpaceDN w:val="0"/>
        <w:adjustRightInd w:val="0"/>
        <w:ind w:left="4011" w:right="1339" w:hanging="4011"/>
        <w:jc w:val="center"/>
        <w:rPr>
          <w:rFonts w:ascii="Times New Roman" w:hAnsi="Times New Roman" w:cs="Times New Roman"/>
          <w:b/>
          <w:bCs/>
          <w:w w:val="102"/>
          <w:position w:val="-1"/>
          <w:sz w:val="28"/>
          <w:szCs w:val="28"/>
        </w:rPr>
      </w:pPr>
      <w:r w:rsidRPr="00857488">
        <w:rPr>
          <w:rFonts w:ascii="Times New Roman" w:hAnsi="Times New Roman" w:cs="Times New Roman"/>
          <w:b/>
          <w:position w:val="-1"/>
          <w:sz w:val="28"/>
          <w:szCs w:val="28"/>
        </w:rPr>
        <w:lastRenderedPageBreak/>
        <w:t>П</w:t>
      </w:r>
      <w:r w:rsidRPr="0085748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 w:rsidRPr="0085748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ЯС</w:t>
      </w:r>
      <w:r w:rsidRPr="0085748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НИ</w:t>
      </w:r>
      <w:r w:rsidRPr="0085748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ТЕ</w:t>
      </w:r>
      <w:r w:rsidRPr="0085748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Л</w:t>
      </w:r>
      <w:r w:rsidRPr="00857488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Ь</w:t>
      </w:r>
      <w:r w:rsidRPr="00857488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Н</w:t>
      </w:r>
      <w:r w:rsidRPr="00857488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А</w:t>
      </w:r>
      <w:r w:rsidRPr="00857488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Я </w:t>
      </w:r>
      <w:r w:rsidRPr="00857488">
        <w:rPr>
          <w:rFonts w:ascii="Times New Roman" w:hAnsi="Times New Roman" w:cs="Times New Roman"/>
          <w:b/>
          <w:bCs/>
          <w:spacing w:val="8"/>
          <w:position w:val="-1"/>
          <w:sz w:val="28"/>
          <w:szCs w:val="28"/>
        </w:rPr>
        <w:t xml:space="preserve"> </w:t>
      </w:r>
      <w:r w:rsidRPr="00857488">
        <w:rPr>
          <w:rFonts w:ascii="Times New Roman" w:hAnsi="Times New Roman" w:cs="Times New Roman"/>
          <w:b/>
          <w:bCs/>
          <w:spacing w:val="1"/>
          <w:w w:val="102"/>
          <w:position w:val="-1"/>
          <w:sz w:val="28"/>
          <w:szCs w:val="28"/>
        </w:rPr>
        <w:t>З</w:t>
      </w:r>
      <w:r w:rsidRPr="00857488">
        <w:rPr>
          <w:rFonts w:ascii="Times New Roman" w:hAnsi="Times New Roman" w:cs="Times New Roman"/>
          <w:b/>
          <w:bCs/>
          <w:spacing w:val="-3"/>
          <w:w w:val="102"/>
          <w:position w:val="-1"/>
          <w:sz w:val="28"/>
          <w:szCs w:val="28"/>
        </w:rPr>
        <w:t>А</w:t>
      </w:r>
      <w:r w:rsidRPr="00857488">
        <w:rPr>
          <w:rFonts w:ascii="Times New Roman" w:hAnsi="Times New Roman" w:cs="Times New Roman"/>
          <w:b/>
          <w:bCs/>
          <w:spacing w:val="1"/>
          <w:w w:val="102"/>
          <w:position w:val="-1"/>
          <w:sz w:val="28"/>
          <w:szCs w:val="28"/>
        </w:rPr>
        <w:t>ПИ</w:t>
      </w:r>
      <w:r w:rsidRPr="00857488">
        <w:rPr>
          <w:rFonts w:ascii="Times New Roman" w:hAnsi="Times New Roman" w:cs="Times New Roman"/>
          <w:b/>
          <w:bCs/>
          <w:spacing w:val="-1"/>
          <w:w w:val="102"/>
          <w:position w:val="-1"/>
          <w:sz w:val="28"/>
          <w:szCs w:val="28"/>
        </w:rPr>
        <w:t>С</w:t>
      </w:r>
      <w:r w:rsidRPr="00857488">
        <w:rPr>
          <w:rFonts w:ascii="Times New Roman" w:hAnsi="Times New Roman" w:cs="Times New Roman"/>
          <w:b/>
          <w:bCs/>
          <w:spacing w:val="1"/>
          <w:w w:val="102"/>
          <w:position w:val="-1"/>
          <w:sz w:val="28"/>
          <w:szCs w:val="28"/>
        </w:rPr>
        <w:t>К</w:t>
      </w:r>
      <w:r w:rsidRPr="00857488">
        <w:rPr>
          <w:rFonts w:ascii="Times New Roman" w:hAnsi="Times New Roman" w:cs="Times New Roman"/>
          <w:b/>
          <w:bCs/>
          <w:w w:val="102"/>
          <w:position w:val="-1"/>
          <w:sz w:val="28"/>
          <w:szCs w:val="28"/>
        </w:rPr>
        <w:t>А</w:t>
      </w:r>
    </w:p>
    <w:p w:rsidR="00C42E6E" w:rsidRPr="00857488" w:rsidRDefault="00C42E6E" w:rsidP="00C42E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42E6E" w:rsidRPr="00857488" w:rsidRDefault="00C42E6E" w:rsidP="00C42E6E">
      <w:pPr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</w:rPr>
        <w:t xml:space="preserve"> </w:t>
      </w:r>
      <w:r w:rsidRPr="00857488">
        <w:rPr>
          <w:rFonts w:ascii="Times New Roman" w:hAnsi="Times New Roman" w:cs="Times New Roman"/>
        </w:rPr>
        <w:tab/>
      </w:r>
      <w:r w:rsidRPr="00857488">
        <w:rPr>
          <w:rFonts w:ascii="Times New Roman" w:hAnsi="Times New Roman" w:cs="Times New Roman"/>
          <w:sz w:val="24"/>
          <w:szCs w:val="24"/>
        </w:rPr>
        <w:t xml:space="preserve"> Кружок  «</w:t>
      </w:r>
      <w:proofErr w:type="spellStart"/>
      <w:r w:rsidRPr="00857488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857488">
        <w:rPr>
          <w:rFonts w:ascii="Times New Roman" w:hAnsi="Times New Roman" w:cs="Times New Roman"/>
          <w:sz w:val="24"/>
          <w:szCs w:val="24"/>
        </w:rPr>
        <w:t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 удовольствие и самовоспитание.</w:t>
      </w:r>
    </w:p>
    <w:p w:rsidR="00C42E6E" w:rsidRPr="00857488" w:rsidRDefault="00C42E6E" w:rsidP="00C42E6E">
      <w:pPr>
        <w:rPr>
          <w:rFonts w:ascii="Times New Roman" w:hAnsi="Times New Roman" w:cs="Times New Roman"/>
          <w:b/>
          <w:sz w:val="24"/>
          <w:szCs w:val="24"/>
        </w:rPr>
      </w:pPr>
      <w:r w:rsidRPr="00857488">
        <w:rPr>
          <w:rFonts w:ascii="Times New Roman" w:hAnsi="Times New Roman" w:cs="Times New Roman"/>
          <w:b/>
          <w:sz w:val="24"/>
          <w:szCs w:val="24"/>
        </w:rPr>
        <w:tab/>
        <w:t xml:space="preserve"> Цели кружка: </w:t>
      </w:r>
    </w:p>
    <w:p w:rsidR="00C42E6E" w:rsidRPr="00857488" w:rsidRDefault="00C42E6E" w:rsidP="00C42E6E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Создание на практике условий для развития читательских умений и интереса к чтению книг</w:t>
      </w:r>
    </w:p>
    <w:p w:rsidR="00C42E6E" w:rsidRPr="00857488" w:rsidRDefault="00C42E6E" w:rsidP="00C42E6E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Расширение литературно-образовательного пространства учащихся начальных классов</w:t>
      </w:r>
    </w:p>
    <w:p w:rsidR="00C42E6E" w:rsidRPr="00857488" w:rsidRDefault="00C42E6E" w:rsidP="00C42E6E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Формирование личностных, коммуникативных, познавательных и регулятивных учебных умений.</w:t>
      </w:r>
    </w:p>
    <w:p w:rsidR="00C42E6E" w:rsidRPr="00857488" w:rsidRDefault="00C42E6E" w:rsidP="00C42E6E">
      <w:pPr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ab/>
        <w:t xml:space="preserve">  Преемственность кружка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умениями; </w:t>
      </w:r>
    </w:p>
    <w:p w:rsidR="00C42E6E" w:rsidRPr="00857488" w:rsidRDefault="00C42E6E" w:rsidP="00305E2A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 xml:space="preserve">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 Кружковые 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 xml:space="preserve">   Занятия проводятся один раз в неделю. </w:t>
      </w:r>
    </w:p>
    <w:p w:rsidR="00C42E6E" w:rsidRPr="00857488" w:rsidRDefault="00C42E6E" w:rsidP="00305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88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кружка.</w:t>
      </w:r>
    </w:p>
    <w:p w:rsidR="00C42E6E" w:rsidRPr="00857488" w:rsidRDefault="00C42E6E" w:rsidP="00C42E6E">
      <w:pPr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 Содержание программы кружка «</w:t>
      </w:r>
      <w:proofErr w:type="spellStart"/>
      <w:r w:rsidRPr="00857488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857488">
        <w:rPr>
          <w:rFonts w:ascii="Times New Roman" w:hAnsi="Times New Roman" w:cs="Times New Roman"/>
          <w:sz w:val="24"/>
          <w:szCs w:val="24"/>
        </w:rPr>
        <w:t xml:space="preserve">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</w:t>
      </w:r>
    </w:p>
    <w:p w:rsidR="00C42E6E" w:rsidRPr="00857488" w:rsidRDefault="00C42E6E" w:rsidP="00C42E6E">
      <w:pPr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  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857488">
        <w:rPr>
          <w:rFonts w:ascii="Times New Roman" w:hAnsi="Times New Roman" w:cs="Times New Roman"/>
          <w:sz w:val="24"/>
          <w:szCs w:val="24"/>
        </w:rPr>
        <w:t>книге</w:t>
      </w:r>
      <w:proofErr w:type="gramEnd"/>
      <w:r w:rsidRPr="00857488">
        <w:rPr>
          <w:rFonts w:ascii="Times New Roman" w:hAnsi="Times New Roman" w:cs="Times New Roman"/>
          <w:sz w:val="24"/>
          <w:szCs w:val="24"/>
        </w:rPr>
        <w:t xml:space="preserve"> как из её аппарата, так и из других изданий (справочных, энциклопедических). </w:t>
      </w:r>
    </w:p>
    <w:p w:rsidR="00C42E6E" w:rsidRPr="00857488" w:rsidRDefault="00C42E6E" w:rsidP="00C42E6E">
      <w:pPr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lastRenderedPageBreak/>
        <w:t xml:space="preserve"> 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C42E6E" w:rsidRPr="00857488" w:rsidRDefault="00C42E6E" w:rsidP="00C42E6E">
      <w:pPr>
        <w:rPr>
          <w:rFonts w:ascii="Times New Roman" w:hAnsi="Times New Roman" w:cs="Times New Roman"/>
          <w:b/>
          <w:sz w:val="24"/>
          <w:szCs w:val="24"/>
        </w:rPr>
      </w:pPr>
      <w:r w:rsidRPr="00857488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C42E6E" w:rsidRPr="00857488" w:rsidRDefault="00C42E6E" w:rsidP="00C42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8574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748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программы кружка. </w:t>
      </w:r>
    </w:p>
    <w:p w:rsidR="00C42E6E" w:rsidRPr="00857488" w:rsidRDefault="00C42E6E" w:rsidP="00C42E6E">
      <w:pPr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 xml:space="preserve"> В результате освоении программы кружка «</w:t>
      </w:r>
      <w:proofErr w:type="spellStart"/>
      <w:r w:rsidRPr="00857488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857488">
        <w:rPr>
          <w:rFonts w:ascii="Times New Roman" w:hAnsi="Times New Roman" w:cs="Times New Roman"/>
          <w:sz w:val="24"/>
          <w:szCs w:val="24"/>
        </w:rPr>
        <w:t xml:space="preserve">» формируются следующие </w:t>
      </w:r>
    </w:p>
    <w:p w:rsidR="00C42E6E" w:rsidRPr="00857488" w:rsidRDefault="00C42E6E" w:rsidP="00C42E6E">
      <w:pPr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b/>
          <w:sz w:val="24"/>
          <w:szCs w:val="24"/>
          <w:u w:val="single"/>
        </w:rPr>
        <w:t>предметные умения</w:t>
      </w:r>
      <w:r w:rsidRPr="008574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7488">
        <w:rPr>
          <w:rFonts w:ascii="Times New Roman" w:hAnsi="Times New Roman" w:cs="Times New Roman"/>
          <w:sz w:val="24"/>
          <w:szCs w:val="24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Осознавать значимость чтения для личного развития;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Формировать потребность в систематическом чтении;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Уметь самостоятельно выбирать интересующую литературу;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C42E6E" w:rsidRPr="00857488" w:rsidRDefault="00C42E6E" w:rsidP="00C42E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488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умения: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Уметь работать с книгой, пользуясь алгоритмом учебных действий;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Уметь самостоятельно работать с учебным произведением;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C42E6E" w:rsidRPr="00857488" w:rsidRDefault="00C42E6E" w:rsidP="00C42E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 учебные умения: 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Отбирать книги по теме, жанру и авторской принадлежности;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Составлять краткие аннотации к прочитанным книгам;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Пользоваться словарями, справочниками, энциклопедиями.</w:t>
      </w:r>
    </w:p>
    <w:p w:rsidR="00C42E6E" w:rsidRPr="00857488" w:rsidRDefault="00C42E6E" w:rsidP="00C42E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488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учебные умения: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Высказывать своё суждение об оформлении и структуре книги;</w:t>
      </w:r>
    </w:p>
    <w:p w:rsidR="00C42E6E" w:rsidRPr="00857488" w:rsidRDefault="00C42E6E" w:rsidP="00C42E6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488">
        <w:rPr>
          <w:rFonts w:ascii="Times New Roman" w:hAnsi="Times New Roman"/>
          <w:sz w:val="24"/>
          <w:szCs w:val="24"/>
        </w:rPr>
        <w:t>Участвовать в конкурсах чтецов и рассказчиков;</w:t>
      </w:r>
    </w:p>
    <w:p w:rsidR="00C42E6E" w:rsidRPr="00857488" w:rsidRDefault="00C42E6E" w:rsidP="00B97B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>Соблюдать правила общения и поведения в школе, библиотеке, дома.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>— находить книгу в открытом библиотечном фонде;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>— выбирать нужную книгу по теме, жанру и авторской принадлежности;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lastRenderedPageBreak/>
        <w:t>— сравнивать книги одного автора разных лет издания по оформлению: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>— формулировать и высказывать своё впечатление о прочитанной книге и героях;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 xml:space="preserve">— характеризовать книгу, определять тему и жанр, выбирать книгу </w:t>
      </w:r>
      <w:proofErr w:type="gramStart"/>
      <w:r w:rsidRPr="00857488">
        <w:rPr>
          <w:rFonts w:ascii="Times New Roman" w:hAnsi="Times New Roman" w:cs="Times New Roman"/>
          <w:color w:val="191919"/>
          <w:sz w:val="24"/>
          <w:szCs w:val="24"/>
        </w:rPr>
        <w:t>на</w:t>
      </w:r>
      <w:proofErr w:type="gramEnd"/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>заданную тему;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>— сравнивать книгу-сборник с книгой-произведением;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 xml:space="preserve">— слушать и читать книгу, понимать </w:t>
      </w:r>
      <w:proofErr w:type="gramStart"/>
      <w:r w:rsidRPr="00857488">
        <w:rPr>
          <w:rFonts w:ascii="Times New Roman" w:hAnsi="Times New Roman" w:cs="Times New Roman"/>
          <w:color w:val="191919"/>
          <w:sz w:val="24"/>
          <w:szCs w:val="24"/>
        </w:rPr>
        <w:t>прочитанное</w:t>
      </w:r>
      <w:proofErr w:type="gramEnd"/>
      <w:r w:rsidRPr="00857488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C42E6E" w:rsidRPr="00857488" w:rsidRDefault="00C42E6E" w:rsidP="00C42E6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>— овладевать правилами поведения в общественных местах (библиотеке)</w:t>
      </w:r>
      <w:proofErr w:type="gramStart"/>
      <w:r w:rsidRPr="00857488">
        <w:rPr>
          <w:rFonts w:ascii="Times New Roman" w:hAnsi="Times New Roman" w:cs="Times New Roman"/>
          <w:color w:val="191919"/>
          <w:sz w:val="24"/>
          <w:szCs w:val="24"/>
        </w:rPr>
        <w:t xml:space="preserve"> ;</w:t>
      </w:r>
      <w:proofErr w:type="gramEnd"/>
    </w:p>
    <w:p w:rsidR="00C42E6E" w:rsidRPr="00857488" w:rsidRDefault="00C42E6E" w:rsidP="00305E2A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  <w:r w:rsidRPr="00857488">
        <w:rPr>
          <w:rFonts w:ascii="Times New Roman" w:hAnsi="Times New Roman" w:cs="Times New Roman"/>
          <w:color w:val="191919"/>
          <w:sz w:val="24"/>
          <w:szCs w:val="24"/>
        </w:rPr>
        <w:t>— систематизировать по темам детс</w:t>
      </w:r>
      <w:r w:rsidR="00305E2A" w:rsidRPr="00857488">
        <w:rPr>
          <w:rFonts w:ascii="Times New Roman" w:hAnsi="Times New Roman" w:cs="Times New Roman"/>
          <w:color w:val="191919"/>
          <w:sz w:val="24"/>
          <w:szCs w:val="24"/>
        </w:rPr>
        <w:t>кие книги в домашней библиотеке.</w:t>
      </w:r>
    </w:p>
    <w:p w:rsidR="00305E2A" w:rsidRPr="00857488" w:rsidRDefault="00305E2A" w:rsidP="00305E2A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"/>
        <w:gridCol w:w="6930"/>
        <w:gridCol w:w="1417"/>
      </w:tblGrid>
      <w:tr w:rsidR="00C42E6E" w:rsidRPr="00857488" w:rsidTr="00065A9B">
        <w:tc>
          <w:tcPr>
            <w:tcW w:w="1122" w:type="dxa"/>
          </w:tcPr>
          <w:p w:rsidR="00C42E6E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№                        </w:t>
            </w:r>
            <w:proofErr w:type="spellStart"/>
            <w:proofErr w:type="gramStart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  <w:proofErr w:type="gramEnd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C42E6E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C42E6E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Количество часов</w:t>
            </w:r>
          </w:p>
        </w:tc>
      </w:tr>
      <w:tr w:rsidR="00C42E6E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537255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C42E6E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 1четверть                                                                                                               </w:t>
            </w:r>
            <w:r w:rsidR="00305E2A"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Вводное занятие. Самые интересные книги прочитанные летом.</w:t>
            </w:r>
          </w:p>
        </w:tc>
        <w:tc>
          <w:tcPr>
            <w:tcW w:w="1241" w:type="dxa"/>
          </w:tcPr>
          <w:p w:rsidR="00C42E6E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305E2A" w:rsidRPr="00857488" w:rsidTr="00065A9B">
        <w:tc>
          <w:tcPr>
            <w:tcW w:w="1122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Весёлые стихи Б. </w:t>
            </w:r>
            <w:proofErr w:type="spellStart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Заходера</w:t>
            </w:r>
            <w:proofErr w:type="spellEnd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305E2A" w:rsidRPr="00857488" w:rsidTr="00065A9B">
        <w:tc>
          <w:tcPr>
            <w:tcW w:w="1122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Русские народные </w:t>
            </w:r>
            <w:proofErr w:type="spellStart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потешки</w:t>
            </w:r>
            <w:proofErr w:type="spellEnd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241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305E2A" w:rsidRPr="00857488" w:rsidTr="00065A9B">
        <w:tc>
          <w:tcPr>
            <w:tcW w:w="1122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«В гостях у дедушки Корнея». Стихи К.И.Чуковского.</w:t>
            </w:r>
          </w:p>
        </w:tc>
        <w:tc>
          <w:tcPr>
            <w:tcW w:w="1241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305E2A" w:rsidRPr="00857488" w:rsidTr="00065A9B">
        <w:tc>
          <w:tcPr>
            <w:tcW w:w="1122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Рассказы о дружбе. «Я и мои друзья».</w:t>
            </w:r>
          </w:p>
        </w:tc>
        <w:tc>
          <w:tcPr>
            <w:tcW w:w="1241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305E2A" w:rsidRPr="00857488" w:rsidTr="00065A9B">
        <w:tc>
          <w:tcPr>
            <w:tcW w:w="1122" w:type="dxa"/>
          </w:tcPr>
          <w:p w:rsidR="00305E2A" w:rsidRPr="00857488" w:rsidRDefault="00305E2A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305E2A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Стихи о богатырях. Былины.</w:t>
            </w:r>
          </w:p>
        </w:tc>
        <w:tc>
          <w:tcPr>
            <w:tcW w:w="1241" w:type="dxa"/>
          </w:tcPr>
          <w:p w:rsidR="00305E2A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Весёлые книги о школе и школьниках.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Стихи о Родине. «С чего  начинается Родина».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Конкурс чтецов «Золотая осень».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 четверть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Короткие рассказы и сказки Е.Пермяка.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Стихи об игрушках «Друг детства».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Русские народные сказки. «Сказка мудростью богата».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Любимые стихи </w:t>
            </w:r>
            <w:proofErr w:type="spellStart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А.Барто</w:t>
            </w:r>
            <w:proofErr w:type="spellEnd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Сказочные загадки.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537255" w:rsidRPr="00857488" w:rsidRDefault="00084190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Стихи о зиме</w:t>
            </w:r>
            <w:r w:rsidR="00537255"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«</w:t>
            </w:r>
            <w:proofErr w:type="gramStart"/>
            <w:r w:rsidR="00537255"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Поёт зима аукает</w:t>
            </w:r>
            <w:proofErr w:type="gramEnd"/>
            <w:r w:rsidR="00537255"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Конкурс скороговорок «Всех скороговорок не переговоришь – </w:t>
            </w: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перевыговоришь</w:t>
            </w:r>
            <w:proofErr w:type="spellEnd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».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1</w:t>
            </w:r>
          </w:p>
        </w:tc>
      </w:tr>
      <w:tr w:rsidR="00537255" w:rsidRPr="00857488" w:rsidTr="00065A9B">
        <w:tc>
          <w:tcPr>
            <w:tcW w:w="1122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88" w:type="dxa"/>
          </w:tcPr>
          <w:p w:rsidR="00537255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 четверть</w:t>
            </w:r>
          </w:p>
        </w:tc>
        <w:tc>
          <w:tcPr>
            <w:tcW w:w="1241" w:type="dxa"/>
          </w:tcPr>
          <w:p w:rsidR="00537255" w:rsidRPr="00857488" w:rsidRDefault="00537255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Рассказы Н.Носова.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Викторина «знаток сказок А.С.Пушкина».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Считалки и небылицы.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Составление рассказов по сюжетным картинкам.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Стихи о маме «Мама – главное слово ».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Современные детские журналы. Экскурсия в библиотеку.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Весёлые рассказы В. </w:t>
            </w:r>
            <w:proofErr w:type="gramStart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Драгунского</w:t>
            </w:r>
            <w:proofErr w:type="gramEnd"/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Создание сборника любимых стихов о природе.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Рассказы Б.Житкова о животных.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Конференция «Мой любимый литературный герой».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 четверть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Стихи русских поэтов о весне.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 гостях у датского сказочника Х.К.Андерсена.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Рассказы о природе В. Бианки.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Путешествие по сказкам братьев Гримм.</w:t>
            </w:r>
          </w:p>
        </w:tc>
        <w:tc>
          <w:tcPr>
            <w:tcW w:w="1241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A44FE6" w:rsidRPr="00857488" w:rsidTr="00065A9B">
        <w:tc>
          <w:tcPr>
            <w:tcW w:w="1122" w:type="dxa"/>
          </w:tcPr>
          <w:p w:rsidR="00A44FE6" w:rsidRPr="00857488" w:rsidRDefault="00A44FE6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A44FE6" w:rsidRPr="00857488" w:rsidRDefault="00084190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Весёлые стихи Д.Хармса, Э. Успенского.</w:t>
            </w:r>
          </w:p>
        </w:tc>
        <w:tc>
          <w:tcPr>
            <w:tcW w:w="1241" w:type="dxa"/>
          </w:tcPr>
          <w:p w:rsidR="00A44FE6" w:rsidRPr="00857488" w:rsidRDefault="00084190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084190" w:rsidRPr="00857488" w:rsidTr="00065A9B">
        <w:tc>
          <w:tcPr>
            <w:tcW w:w="1122" w:type="dxa"/>
          </w:tcPr>
          <w:p w:rsidR="00084190" w:rsidRPr="00857488" w:rsidRDefault="00084190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32-33.</w:t>
            </w:r>
          </w:p>
        </w:tc>
        <w:tc>
          <w:tcPr>
            <w:tcW w:w="7088" w:type="dxa"/>
          </w:tcPr>
          <w:p w:rsidR="00084190" w:rsidRPr="00857488" w:rsidRDefault="00084190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Детские стихи С. Михалкова.</w:t>
            </w:r>
          </w:p>
        </w:tc>
        <w:tc>
          <w:tcPr>
            <w:tcW w:w="1241" w:type="dxa"/>
          </w:tcPr>
          <w:p w:rsidR="00084190" w:rsidRPr="00857488" w:rsidRDefault="00084190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  <w:tr w:rsidR="00084190" w:rsidRPr="00857488" w:rsidTr="00065A9B">
        <w:tc>
          <w:tcPr>
            <w:tcW w:w="1122" w:type="dxa"/>
          </w:tcPr>
          <w:p w:rsidR="00084190" w:rsidRPr="00857488" w:rsidRDefault="00084190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:rsidR="00084190" w:rsidRPr="00857488" w:rsidRDefault="00084190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Дискуссия «О чём бы я хотел прочитать летом».</w:t>
            </w:r>
          </w:p>
        </w:tc>
        <w:tc>
          <w:tcPr>
            <w:tcW w:w="1241" w:type="dxa"/>
          </w:tcPr>
          <w:p w:rsidR="00084190" w:rsidRPr="00857488" w:rsidRDefault="00084190" w:rsidP="00065A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85748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</w:tr>
    </w:tbl>
    <w:p w:rsidR="00C42E6E" w:rsidRPr="00857488" w:rsidRDefault="00C42E6E" w:rsidP="00C42E6E">
      <w:pPr>
        <w:shd w:val="clear" w:color="auto" w:fill="FFFFFF"/>
        <w:spacing w:before="100" w:beforeAutospacing="1" w:after="100" w:afterAutospacing="1" w:line="360" w:lineRule="auto"/>
        <w:ind w:left="1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C42E6E" w:rsidRPr="00857488" w:rsidRDefault="00C42E6E" w:rsidP="00C42E6E">
      <w:pPr>
        <w:shd w:val="clear" w:color="auto" w:fill="FFFFFF"/>
        <w:spacing w:before="100" w:beforeAutospacing="1" w:after="100" w:afterAutospacing="1" w:line="360" w:lineRule="auto"/>
        <w:ind w:left="1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1720B" w:rsidRPr="00B97B8D" w:rsidRDefault="0011720B">
      <w:pPr>
        <w:rPr>
          <w:rFonts w:ascii="Times New Roman" w:hAnsi="Times New Roman" w:cs="Times New Roman"/>
        </w:rPr>
      </w:pPr>
    </w:p>
    <w:sectPr w:rsidR="0011720B" w:rsidRPr="00B97B8D" w:rsidSect="00BD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78DC"/>
    <w:multiLevelType w:val="hybridMultilevel"/>
    <w:tmpl w:val="B79EE0D0"/>
    <w:lvl w:ilvl="0" w:tplc="EF308C3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2E6E"/>
    <w:rsid w:val="00084190"/>
    <w:rsid w:val="00105366"/>
    <w:rsid w:val="0011720B"/>
    <w:rsid w:val="00305E2A"/>
    <w:rsid w:val="00537255"/>
    <w:rsid w:val="0060691B"/>
    <w:rsid w:val="00610738"/>
    <w:rsid w:val="00857488"/>
    <w:rsid w:val="009F2620"/>
    <w:rsid w:val="00A44FE6"/>
    <w:rsid w:val="00B97B8D"/>
    <w:rsid w:val="00BD6E62"/>
    <w:rsid w:val="00C4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2E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2015-04-12T09:04:00Z</dcterms:created>
  <dcterms:modified xsi:type="dcterms:W3CDTF">2015-04-12T09:50:00Z</dcterms:modified>
</cp:coreProperties>
</file>